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3EA6" w14:textId="77777777" w:rsidR="00E766A1" w:rsidRPr="00B2638B" w:rsidRDefault="00E766A1" w:rsidP="00E766A1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B2638B">
        <w:rPr>
          <w:rFonts w:ascii="Times New Roman" w:eastAsia="Arial Unicode MS" w:hAnsi="Times New Roman" w:cs="Times New Roman"/>
          <w:b/>
          <w:sz w:val="36"/>
          <w:szCs w:val="36"/>
        </w:rPr>
        <w:t>Supervisor's Conditional Acceptance Letter</w:t>
      </w:r>
    </w:p>
    <w:p w14:paraId="49ED4D12" w14:textId="77777777" w:rsidR="00E766A1" w:rsidRDefault="00E766A1" w:rsidP="00E766A1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FB276C5" w14:textId="77777777" w:rsidR="00E766A1" w:rsidRPr="00A73DBE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Name of the student</w:t>
      </w:r>
    </w:p>
    <w:p w14:paraId="6C832520" w14:textId="77777777" w:rsidR="00E766A1" w:rsidRPr="00A73DBE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Address of the student</w:t>
      </w:r>
    </w:p>
    <w:p w14:paraId="7E343A5A" w14:textId="77777777" w:rsidR="00E766A1" w:rsidRPr="00A73DBE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Telephone of the student</w:t>
      </w:r>
    </w:p>
    <w:p w14:paraId="34AF871B" w14:textId="77777777" w:rsidR="00E766A1" w:rsidRPr="00A73DBE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Email of the student</w:t>
      </w:r>
      <w:bookmarkStart w:id="0" w:name="_GoBack"/>
      <w:bookmarkEnd w:id="0"/>
    </w:p>
    <w:p w14:paraId="4CDEECC0" w14:textId="77777777" w:rsidR="00E766A1" w:rsidRPr="00A73DBE" w:rsidRDefault="00E766A1" w:rsidP="00E766A1">
      <w:pPr>
        <w:spacing w:beforeLines="100" w:before="312" w:afterLines="100" w:after="312" w:line="360" w:lineRule="auto"/>
        <w:jc w:val="right"/>
        <w:rPr>
          <w:rFonts w:ascii="Times New Roman" w:eastAsia="Arial Unicode MS" w:hAnsi="Times New Roman" w:cs="Times New Roman"/>
          <w:szCs w:val="21"/>
          <w:highlight w:val="yellow"/>
        </w:rPr>
      </w:pPr>
      <w:r w:rsidRPr="00A73DBE">
        <w:rPr>
          <w:rFonts w:ascii="Times New Roman" w:eastAsia="Arial Unicode MS" w:hAnsi="Times New Roman" w:cs="Times New Roman"/>
          <w:szCs w:val="21"/>
          <w:highlight w:val="yellow"/>
        </w:rPr>
        <w:t>September 27, 20</w:t>
      </w:r>
      <w:r w:rsidRPr="00A73DBE">
        <w:rPr>
          <w:rFonts w:ascii="Times New Roman" w:eastAsia="Arial Unicode MS" w:hAnsi="Times New Roman" w:cs="Times New Roman" w:hint="eastAsia"/>
          <w:szCs w:val="21"/>
          <w:highlight w:val="yellow"/>
        </w:rPr>
        <w:t>24</w:t>
      </w:r>
    </w:p>
    <w:p w14:paraId="1F2D68B4" w14:textId="77777777" w:rsidR="00E766A1" w:rsidRPr="00A73DBE" w:rsidRDefault="00E766A1" w:rsidP="00E766A1">
      <w:pPr>
        <w:spacing w:beforeLines="100" w:before="312" w:afterLines="100" w:after="312" w:line="360" w:lineRule="auto"/>
        <w:rPr>
          <w:rFonts w:ascii="Times New Roman" w:eastAsia="Arial Unicode MS" w:hAnsi="Times New Roman" w:cs="Times New Roman"/>
          <w:b/>
          <w:szCs w:val="21"/>
        </w:rPr>
      </w:pPr>
      <w:r w:rsidRPr="00A73DBE">
        <w:rPr>
          <w:rFonts w:ascii="Times New Roman" w:eastAsia="Arial Unicode MS" w:hAnsi="Times New Roman" w:cs="Times New Roman"/>
          <w:b/>
          <w:szCs w:val="21"/>
        </w:rPr>
        <w:t xml:space="preserve">Dear </w:t>
      </w:r>
      <w:r w:rsidRPr="00A73DBE">
        <w:rPr>
          <w:rFonts w:ascii="Times New Roman" w:eastAsia="Arial Unicode MS" w:hAnsi="Times New Roman" w:cs="Times New Roman"/>
          <w:b/>
          <w:szCs w:val="21"/>
          <w:highlight w:val="yellow"/>
          <w:u w:val="single"/>
        </w:rPr>
        <w:t xml:space="preserve">Student Name </w:t>
      </w:r>
      <w:r w:rsidRPr="00A73DBE">
        <w:rPr>
          <w:rFonts w:ascii="Times New Roman" w:eastAsia="Arial Unicode MS" w:hAnsi="Times New Roman" w:cs="Times New Roman"/>
          <w:b/>
          <w:szCs w:val="21"/>
        </w:rPr>
        <w:t>,</w:t>
      </w:r>
    </w:p>
    <w:p w14:paraId="2C168AE6" w14:textId="77777777" w:rsidR="00E766A1" w:rsidRPr="00A73DBE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 xml:space="preserve">Given your academic performance and research experience, I believe that you meet the pre-admission requirements of the </w:t>
      </w:r>
      <w:r w:rsidRPr="00A73DBE">
        <w:rPr>
          <w:rFonts w:ascii="Times New Roman" w:eastAsia="Arial Unicode MS" w:hAnsi="Times New Roman" w:cs="Times New Roman"/>
          <w:szCs w:val="21"/>
          <w:highlight w:val="yellow"/>
          <w:u w:val="single"/>
        </w:rPr>
        <w:t>Master's/Doctoral Program</w:t>
      </w:r>
      <w:r w:rsidRPr="00A73DBE">
        <w:rPr>
          <w:rFonts w:ascii="Times New Roman" w:eastAsia="Arial Unicode MS" w:hAnsi="Times New Roman" w:cs="Times New Roman"/>
          <w:szCs w:val="21"/>
        </w:rPr>
        <w:t xml:space="preserve"> at Tsung-Dao Lee Institute (TDLI), Shanghai Jiao Tong University (SJTU). I intend to accept you as a </w:t>
      </w:r>
      <w:r w:rsidRPr="00A73DBE">
        <w:rPr>
          <w:rFonts w:ascii="Times New Roman" w:eastAsia="Arial Unicode MS" w:hAnsi="Times New Roman" w:cs="Times New Roman"/>
          <w:szCs w:val="21"/>
          <w:highlight w:val="yellow"/>
          <w:u w:val="single"/>
        </w:rPr>
        <w:t>Master's/Doctoral</w:t>
      </w:r>
      <w:r w:rsidRPr="00A73DBE">
        <w:rPr>
          <w:rFonts w:ascii="Times New Roman" w:eastAsia="Arial Unicode MS" w:hAnsi="Times New Roman" w:cs="Times New Roman"/>
          <w:szCs w:val="21"/>
        </w:rPr>
        <w:t xml:space="preserve"> student under my supervision, </w:t>
      </w:r>
      <w:r w:rsidRPr="00A73DBE">
        <w:rPr>
          <w:rFonts w:ascii="Times New Roman" w:eastAsia="Arial Unicode MS" w:hAnsi="Times New Roman" w:cs="Times New Roman"/>
          <w:b/>
          <w:szCs w:val="21"/>
        </w:rPr>
        <w:t>subject to your formal admission by SJTU</w:t>
      </w:r>
      <w:r w:rsidRPr="00A73DBE">
        <w:rPr>
          <w:rFonts w:ascii="Times New Roman" w:eastAsia="Arial Unicode MS" w:hAnsi="Times New Roman" w:cs="Times New Roman"/>
          <w:szCs w:val="21"/>
        </w:rPr>
        <w:t>. The final decision will be made after the interview and review by TDLI and SJTU.</w:t>
      </w:r>
    </w:p>
    <w:p w14:paraId="77DB544C" w14:textId="77777777" w:rsidR="00E766A1" w:rsidRPr="00A73DBE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 xml:space="preserve">Please note that this letter is </w:t>
      </w:r>
      <w:r w:rsidRPr="00A73DBE">
        <w:rPr>
          <w:rFonts w:ascii="Times New Roman" w:eastAsia="Arial Unicode MS" w:hAnsi="Times New Roman" w:cs="Times New Roman"/>
          <w:b/>
          <w:bCs/>
          <w:szCs w:val="21"/>
        </w:rPr>
        <w:t>an informal indication of supervisory interest</w:t>
      </w:r>
      <w:r w:rsidRPr="00A73DBE">
        <w:rPr>
          <w:rFonts w:ascii="Times New Roman" w:eastAsia="Arial Unicode MS" w:hAnsi="Times New Roman" w:cs="Times New Roman"/>
          <w:szCs w:val="21"/>
        </w:rPr>
        <w:t xml:space="preserve"> and does </w:t>
      </w:r>
      <w:r w:rsidRPr="00A73DBE">
        <w:rPr>
          <w:rFonts w:ascii="Times New Roman" w:eastAsia="Arial Unicode MS" w:hAnsi="Times New Roman" w:cs="Times New Roman"/>
          <w:b/>
          <w:bCs/>
          <w:szCs w:val="21"/>
        </w:rPr>
        <w:t>not</w:t>
      </w:r>
      <w:r w:rsidRPr="00A73DBE">
        <w:rPr>
          <w:rFonts w:ascii="Times New Roman" w:eastAsia="Arial Unicode MS" w:hAnsi="Times New Roman" w:cs="Times New Roman"/>
          <w:szCs w:val="21"/>
        </w:rPr>
        <w:t xml:space="preserve"> constitute a formal admission or scholarship offer. After TDLI completes its review, the Institute may issue a separate </w:t>
      </w:r>
      <w:r w:rsidRPr="00A73DBE">
        <w:rPr>
          <w:rFonts w:ascii="Times New Roman" w:eastAsia="Arial Unicode MS" w:hAnsi="Times New Roman" w:cs="Times New Roman"/>
          <w:b/>
          <w:bCs/>
          <w:szCs w:val="21"/>
        </w:rPr>
        <w:t>pre-offer</w:t>
      </w:r>
      <w:r w:rsidRPr="00A73DBE">
        <w:rPr>
          <w:rFonts w:ascii="Times New Roman" w:eastAsia="Arial Unicode MS" w:hAnsi="Times New Roman" w:cs="Times New Roman"/>
          <w:szCs w:val="21"/>
        </w:rPr>
        <w:t xml:space="preserve"> confirming TDLI’s approval and indicating whether TDLI scholarship support is available. Final admission follows SJTU’s formal procedures.</w:t>
      </w:r>
    </w:p>
    <w:p w14:paraId="343DD109" w14:textId="77777777" w:rsidR="00E766A1" w:rsidRPr="00A73DBE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 xml:space="preserve">Please visit </w:t>
      </w:r>
      <w:hyperlink r:id="rId10" w:history="1">
        <w:r w:rsidRPr="00A73DBE">
          <w:rPr>
            <w:rStyle w:val="a7"/>
            <w:rFonts w:ascii="Times New Roman" w:eastAsia="Arial Unicode MS" w:hAnsi="Times New Roman" w:cs="Times New Roman"/>
            <w:szCs w:val="21"/>
          </w:rPr>
          <w:t>http://isc.sjtu.edu.cn</w:t>
        </w:r>
      </w:hyperlink>
      <w:r w:rsidRPr="00A73DBE">
        <w:rPr>
          <w:rFonts w:ascii="Times New Roman" w:eastAsia="Arial Unicode MS" w:hAnsi="Times New Roman" w:cs="Times New Roman"/>
          <w:szCs w:val="21"/>
        </w:rPr>
        <w:t xml:space="preserve"> for details on the SJTU admission process and contact the International Affairs Office of the Graduate School at SJTU via </w:t>
      </w:r>
      <w:hyperlink r:id="rId11" w:history="1">
        <w:r w:rsidRPr="00A73DBE">
          <w:rPr>
            <w:rStyle w:val="a7"/>
            <w:rFonts w:ascii="Times New Roman" w:eastAsia="Arial Unicode MS" w:hAnsi="Times New Roman" w:cs="Times New Roman" w:hint="eastAsia"/>
            <w:szCs w:val="21"/>
          </w:rPr>
          <w:t>gs.admission</w:t>
        </w:r>
        <w:r w:rsidRPr="00A73DBE">
          <w:rPr>
            <w:rStyle w:val="a7"/>
            <w:rFonts w:ascii="Times New Roman" w:eastAsia="Arial Unicode MS" w:hAnsi="Times New Roman" w:cs="Times New Roman"/>
            <w:szCs w:val="21"/>
          </w:rPr>
          <w:t>@sjtu.edu.cn</w:t>
        </w:r>
      </w:hyperlink>
      <w:r w:rsidRPr="00A73DBE">
        <w:rPr>
          <w:rFonts w:ascii="Times New Roman" w:eastAsia="Arial Unicode MS" w:hAnsi="Times New Roman" w:cs="Times New Roman"/>
          <w:szCs w:val="21"/>
        </w:rPr>
        <w:t xml:space="preserve"> if you have any questions.</w:t>
      </w:r>
    </w:p>
    <w:p w14:paraId="42890FA0" w14:textId="77777777" w:rsidR="00E766A1" w:rsidRPr="00A73DBE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Looking forward to seeing you at TDLI, Shang Jiao Tong University.</w:t>
      </w:r>
    </w:p>
    <w:p w14:paraId="1F29404C" w14:textId="77777777" w:rsidR="00E766A1" w:rsidRPr="00A73DBE" w:rsidRDefault="00E766A1" w:rsidP="00E766A1">
      <w:pPr>
        <w:rPr>
          <w:rFonts w:ascii="Times New Roman" w:eastAsia="Arial Unicode MS" w:hAnsi="Times New Roman" w:cs="Times New Roman"/>
          <w:szCs w:val="21"/>
        </w:rPr>
      </w:pPr>
    </w:p>
    <w:p w14:paraId="0C946EEA" w14:textId="77777777" w:rsidR="00E766A1" w:rsidRPr="00A73DBE" w:rsidRDefault="00E766A1" w:rsidP="00E766A1">
      <w:pPr>
        <w:spacing w:line="38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Best Regards,</w:t>
      </w:r>
    </w:p>
    <w:p w14:paraId="356FCF8A" w14:textId="77777777" w:rsidR="00E766A1" w:rsidRPr="00A73DBE" w:rsidRDefault="00E766A1" w:rsidP="00E766A1">
      <w:pPr>
        <w:spacing w:line="380" w:lineRule="exact"/>
        <w:rPr>
          <w:rFonts w:ascii="Times New Roman" w:eastAsia="Arial Unicode MS" w:hAnsi="Times New Roman" w:cs="Times New Roman"/>
          <w:szCs w:val="21"/>
        </w:rPr>
      </w:pPr>
    </w:p>
    <w:p w14:paraId="1D79B461" w14:textId="77777777" w:rsidR="00E766A1" w:rsidRPr="00A73DBE" w:rsidRDefault="00E766A1" w:rsidP="00E766A1">
      <w:pPr>
        <w:spacing w:line="380" w:lineRule="exact"/>
        <w:rPr>
          <w:rFonts w:ascii="Times New Roman" w:eastAsia="Arial Unicode MS" w:hAnsi="Times New Roman" w:cs="Times New Roman"/>
          <w:szCs w:val="21"/>
          <w:u w:val="single"/>
        </w:rPr>
      </w:pPr>
      <w:r w:rsidRPr="00A73DBE">
        <w:rPr>
          <w:rFonts w:ascii="Times New Roman" w:eastAsia="Arial Unicode MS" w:hAnsi="Times New Roman" w:cs="Times New Roman"/>
          <w:szCs w:val="21"/>
          <w:u w:val="single"/>
        </w:rPr>
        <w:t xml:space="preserve">                       </w:t>
      </w:r>
    </w:p>
    <w:p w14:paraId="6109BF82" w14:textId="77777777" w:rsidR="00E766A1" w:rsidRPr="00A73DBE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  <w:highlight w:val="yellow"/>
        </w:rPr>
        <w:t>(Name and Title)</w:t>
      </w:r>
    </w:p>
    <w:p w14:paraId="4E04C900" w14:textId="77777777" w:rsidR="00E766A1" w:rsidRPr="00A73DBE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  <w:u w:val="single"/>
        </w:rPr>
      </w:pPr>
      <w:r w:rsidRPr="00A73DBE">
        <w:rPr>
          <w:rFonts w:ascii="Times New Roman" w:eastAsia="Arial Unicode MS" w:hAnsi="Times New Roman" w:cs="Times New Roman"/>
          <w:szCs w:val="21"/>
        </w:rPr>
        <w:t>Tsung-Dao Lee Institute</w:t>
      </w:r>
    </w:p>
    <w:p w14:paraId="289FD89F" w14:textId="77777777" w:rsidR="00E766A1" w:rsidRPr="00A73DBE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Shanghai Jiao Tong University</w:t>
      </w:r>
    </w:p>
    <w:p w14:paraId="17461A84" w14:textId="77777777" w:rsidR="00E766A1" w:rsidRPr="00A73DBE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>
        <w:rPr>
          <w:rFonts w:ascii="Times New Roman" w:eastAsia="Arial Unicode MS" w:hAnsi="Times New Roman" w:cs="Times New Roman"/>
          <w:szCs w:val="21"/>
        </w:rPr>
        <w:t>1 Lisuo</w:t>
      </w:r>
      <w:r w:rsidRPr="00A73DBE">
        <w:rPr>
          <w:rFonts w:ascii="Times New Roman" w:eastAsia="Arial Unicode MS" w:hAnsi="Times New Roman" w:cs="Times New Roman"/>
          <w:szCs w:val="21"/>
        </w:rPr>
        <w:t xml:space="preserve"> Road, Shanghai, 20</w:t>
      </w:r>
      <w:r>
        <w:rPr>
          <w:rFonts w:ascii="Times New Roman" w:eastAsia="Arial Unicode MS" w:hAnsi="Times New Roman" w:cs="Times New Roman"/>
          <w:szCs w:val="21"/>
        </w:rPr>
        <w:t>1</w:t>
      </w:r>
      <w:r w:rsidRPr="00A73DBE">
        <w:rPr>
          <w:rFonts w:ascii="Times New Roman" w:eastAsia="Arial Unicode MS" w:hAnsi="Times New Roman" w:cs="Times New Roman"/>
          <w:szCs w:val="21"/>
        </w:rPr>
        <w:t>2</w:t>
      </w:r>
      <w:r>
        <w:rPr>
          <w:rFonts w:ascii="Times New Roman" w:eastAsia="Arial Unicode MS" w:hAnsi="Times New Roman" w:cs="Times New Roman"/>
          <w:szCs w:val="21"/>
        </w:rPr>
        <w:t>1</w:t>
      </w:r>
      <w:r w:rsidRPr="00A73DBE">
        <w:rPr>
          <w:rFonts w:ascii="Times New Roman" w:eastAsia="Arial Unicode MS" w:hAnsi="Times New Roman" w:cs="Times New Roman"/>
          <w:szCs w:val="21"/>
        </w:rPr>
        <w:t>0, P.R. China</w:t>
      </w:r>
    </w:p>
    <w:p w14:paraId="7773E9C1" w14:textId="77777777" w:rsidR="00E766A1" w:rsidRPr="00A73DBE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 w:rsidRPr="00A73DBE">
        <w:rPr>
          <w:rFonts w:ascii="Times New Roman" w:eastAsia="Arial Unicode MS" w:hAnsi="Times New Roman" w:cs="Times New Roman"/>
          <w:szCs w:val="21"/>
        </w:rPr>
        <w:t>T</w:t>
      </w:r>
      <w:r w:rsidRPr="003472AF">
        <w:rPr>
          <w:rFonts w:ascii="Times New Roman" w:eastAsia="Arial Unicode MS" w:hAnsi="Times New Roman" w:cs="Times New Roman"/>
          <w:szCs w:val="21"/>
        </w:rPr>
        <w:t>el: +86-21-68693100, E</w:t>
      </w:r>
      <w:r w:rsidRPr="00A73DBE">
        <w:rPr>
          <w:rFonts w:ascii="Times New Roman" w:eastAsia="Arial Unicode MS" w:hAnsi="Times New Roman" w:cs="Times New Roman"/>
          <w:szCs w:val="21"/>
        </w:rPr>
        <w:t xml:space="preserve">mail: </w:t>
      </w:r>
      <w:r w:rsidRPr="00A73DBE">
        <w:rPr>
          <w:rFonts w:ascii="Times New Roman" w:eastAsia="Arial Unicode MS" w:hAnsi="Times New Roman" w:cs="Times New Roman"/>
          <w:szCs w:val="21"/>
          <w:highlight w:val="yellow"/>
        </w:rPr>
        <w:t>xxxx@sjtu.edu.cn</w:t>
      </w:r>
    </w:p>
    <w:p w14:paraId="15145F3D" w14:textId="77777777" w:rsidR="00093A8F" w:rsidRDefault="00093A8F" w:rsidP="00C358F9">
      <w:pPr>
        <w:rPr>
          <w:rFonts w:ascii="Times New Roman" w:hAnsi="Times New Roman" w:cs="Times New Roman"/>
        </w:rPr>
      </w:pPr>
    </w:p>
    <w:sectPr w:rsidR="00093A8F" w:rsidSect="00E766A1">
      <w:headerReference w:type="first" r:id="rId12"/>
      <w:footerReference w:type="first" r:id="rId13"/>
      <w:pgSz w:w="11906" w:h="16838"/>
      <w:pgMar w:top="1843" w:right="1134" w:bottom="1134" w:left="1134" w:header="851" w:footer="54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9B02" w14:textId="77777777" w:rsidR="0040288E" w:rsidRDefault="0040288E" w:rsidP="00971A96">
      <w:r>
        <w:separator/>
      </w:r>
    </w:p>
  </w:endnote>
  <w:endnote w:type="continuationSeparator" w:id="0">
    <w:p w14:paraId="4C55A492" w14:textId="77777777" w:rsidR="0040288E" w:rsidRDefault="0040288E" w:rsidP="009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6FEF" w14:textId="77777777" w:rsidR="005748DE" w:rsidRPr="00EB219F" w:rsidRDefault="005748DE" w:rsidP="005748DE">
    <w:pPr>
      <w:snapToGrid w:val="0"/>
      <w:spacing w:line="360" w:lineRule="auto"/>
      <w:ind w:firstLineChars="200" w:firstLine="220"/>
      <w:jc w:val="center"/>
      <w:rPr>
        <w:sz w:val="11"/>
        <w:szCs w:val="11"/>
        <w:lang w:eastAsia="zh-CN"/>
      </w:rPr>
    </w:pPr>
    <w:r w:rsidRPr="00EB219F">
      <w:rPr>
        <w:sz w:val="11"/>
        <w:szCs w:val="11"/>
        <w:lang w:eastAsia="zh-CN"/>
      </w:rPr>
      <w:t>李政道研究所  |  地址：上海市</w:t>
    </w:r>
    <w:r>
      <w:rPr>
        <w:rFonts w:hint="eastAsia"/>
        <w:sz w:val="11"/>
        <w:szCs w:val="11"/>
        <w:lang w:eastAsia="zh-CN"/>
      </w:rPr>
      <w:t>浦东新区李所路1号（2</w:t>
    </w:r>
    <w:r>
      <w:rPr>
        <w:sz w:val="11"/>
        <w:szCs w:val="11"/>
        <w:lang w:eastAsia="zh-CN"/>
      </w:rPr>
      <w:t>01210</w:t>
    </w:r>
    <w:r>
      <w:rPr>
        <w:rFonts w:hint="eastAsia"/>
        <w:sz w:val="11"/>
        <w:szCs w:val="11"/>
        <w:lang w:eastAsia="zh-CN"/>
      </w:rPr>
      <w:t xml:space="preserve">） </w:t>
    </w:r>
    <w:r>
      <w:rPr>
        <w:sz w:val="11"/>
        <w:szCs w:val="11"/>
        <w:lang w:eastAsia="zh-CN"/>
      </w:rPr>
      <w:t xml:space="preserve"> </w:t>
    </w:r>
    <w:r w:rsidRPr="00EB219F">
      <w:rPr>
        <w:sz w:val="11"/>
        <w:szCs w:val="11"/>
        <w:lang w:eastAsia="zh-CN"/>
      </w:rPr>
      <w:t xml:space="preserve">|  电话：+86-21- </w:t>
    </w:r>
    <w:r>
      <w:rPr>
        <w:sz w:val="11"/>
        <w:szCs w:val="11"/>
        <w:lang w:eastAsia="zh-CN"/>
      </w:rPr>
      <w:t>68693100</w:t>
    </w:r>
    <w:r w:rsidRPr="00EB219F">
      <w:rPr>
        <w:sz w:val="11"/>
        <w:szCs w:val="11"/>
        <w:lang w:eastAsia="zh-CN"/>
      </w:rPr>
      <w:t xml:space="preserve">  |  </w:t>
    </w:r>
    <w:r w:rsidRPr="008148D3">
      <w:rPr>
        <w:sz w:val="11"/>
        <w:szCs w:val="11"/>
        <w:lang w:eastAsia="zh-CN"/>
      </w:rPr>
      <w:t>http://tdli.sjtu.edu.cn</w:t>
    </w:r>
  </w:p>
  <w:p w14:paraId="433F768A" w14:textId="6E2A7B82" w:rsidR="005748DE" w:rsidRPr="005748DE" w:rsidRDefault="005748DE" w:rsidP="005748DE">
    <w:pPr>
      <w:snapToGrid w:val="0"/>
      <w:spacing w:line="360" w:lineRule="auto"/>
      <w:ind w:firstLineChars="200" w:firstLine="220"/>
      <w:jc w:val="center"/>
      <w:rPr>
        <w:sz w:val="11"/>
        <w:szCs w:val="11"/>
      </w:rPr>
    </w:pPr>
    <w:r w:rsidRPr="00207411">
      <w:rPr>
        <w:sz w:val="11"/>
        <w:szCs w:val="11"/>
      </w:rPr>
      <w:t>Tsung-Dao Lee</w:t>
    </w:r>
    <w:r w:rsidRPr="00EB219F">
      <w:rPr>
        <w:sz w:val="11"/>
        <w:szCs w:val="11"/>
      </w:rPr>
      <w:t xml:space="preserve"> Institute  |  </w:t>
    </w:r>
    <w:r>
      <w:rPr>
        <w:sz w:val="11"/>
        <w:szCs w:val="11"/>
      </w:rPr>
      <w:t>1</w:t>
    </w:r>
    <w:r>
      <w:rPr>
        <w:rFonts w:hint="eastAsia"/>
        <w:sz w:val="11"/>
        <w:szCs w:val="11"/>
      </w:rPr>
      <w:t xml:space="preserve"> </w:t>
    </w:r>
    <w:r>
      <w:rPr>
        <w:sz w:val="11"/>
        <w:szCs w:val="11"/>
      </w:rPr>
      <w:t>L</w:t>
    </w:r>
    <w:r>
      <w:rPr>
        <w:rFonts w:hint="eastAsia"/>
        <w:sz w:val="11"/>
        <w:szCs w:val="11"/>
      </w:rPr>
      <w:t>i</w:t>
    </w:r>
    <w:r>
      <w:rPr>
        <w:sz w:val="11"/>
        <w:szCs w:val="11"/>
      </w:rPr>
      <w:t>-Suo</w:t>
    </w:r>
    <w:r>
      <w:rPr>
        <w:rFonts w:hint="eastAsia"/>
        <w:sz w:val="11"/>
        <w:szCs w:val="11"/>
      </w:rPr>
      <w:t xml:space="preserve"> Road</w:t>
    </w:r>
    <w:r w:rsidRPr="00EB219F">
      <w:rPr>
        <w:sz w:val="11"/>
        <w:szCs w:val="11"/>
      </w:rPr>
      <w:t>,</w:t>
    </w:r>
    <w:r>
      <w:rPr>
        <w:rFonts w:hint="eastAsia"/>
        <w:sz w:val="11"/>
        <w:szCs w:val="11"/>
      </w:rPr>
      <w:t xml:space="preserve"> </w:t>
    </w:r>
    <w:r>
      <w:rPr>
        <w:sz w:val="11"/>
        <w:szCs w:val="11"/>
      </w:rPr>
      <w:t xml:space="preserve">Pudong New Area, </w:t>
    </w:r>
    <w:r w:rsidRPr="00EB219F">
      <w:rPr>
        <w:sz w:val="11"/>
        <w:szCs w:val="11"/>
      </w:rPr>
      <w:t>Shanghai 20</w:t>
    </w:r>
    <w:r>
      <w:rPr>
        <w:sz w:val="11"/>
        <w:szCs w:val="11"/>
      </w:rPr>
      <w:t>1210</w:t>
    </w:r>
    <w:r w:rsidRPr="00EB219F">
      <w:rPr>
        <w:sz w:val="11"/>
        <w:szCs w:val="11"/>
      </w:rPr>
      <w:t>,</w:t>
    </w:r>
    <w:r>
      <w:rPr>
        <w:rFonts w:hint="eastAsia"/>
        <w:sz w:val="11"/>
        <w:szCs w:val="11"/>
      </w:rPr>
      <w:t xml:space="preserve"> </w:t>
    </w:r>
    <w:r w:rsidRPr="00EB219F">
      <w:rPr>
        <w:sz w:val="11"/>
        <w:szCs w:val="11"/>
      </w:rPr>
      <w:t xml:space="preserve">China  |  T: +86-21- </w:t>
    </w:r>
    <w:r>
      <w:rPr>
        <w:sz w:val="11"/>
        <w:szCs w:val="11"/>
      </w:rPr>
      <w:t>68693100</w:t>
    </w:r>
    <w:r w:rsidRPr="00EB219F">
      <w:rPr>
        <w:sz w:val="11"/>
        <w:szCs w:val="11"/>
      </w:rPr>
      <w:t xml:space="preserve">  |  http://tdli.sjtu.edu.cn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4204" w14:textId="77777777" w:rsidR="0040288E" w:rsidRDefault="0040288E" w:rsidP="00971A96">
      <w:r>
        <w:separator/>
      </w:r>
    </w:p>
  </w:footnote>
  <w:footnote w:type="continuationSeparator" w:id="0">
    <w:p w14:paraId="3142B872" w14:textId="77777777" w:rsidR="0040288E" w:rsidRDefault="0040288E" w:rsidP="0097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EFFB" w14:textId="0E38669D" w:rsidR="00971A96" w:rsidRDefault="005D78BF" w:rsidP="00971A96">
    <w:r>
      <w:rPr>
        <w:noProof/>
        <w:color w:val="FFFFFF" w:themeColor="background1"/>
        <w:lang w:eastAsia="zh-CN"/>
      </w:rPr>
      <w:drawing>
        <wp:anchor distT="0" distB="0" distL="114300" distR="114300" simplePos="0" relativeHeight="251659264" behindDoc="0" locked="0" layoutInCell="1" allowOverlap="1" wp14:anchorId="7B3089BA" wp14:editId="55A72532">
          <wp:simplePos x="0" y="0"/>
          <wp:positionH relativeFrom="column">
            <wp:posOffset>37465</wp:posOffset>
          </wp:positionH>
          <wp:positionV relativeFrom="paragraph">
            <wp:posOffset>-105617</wp:posOffset>
          </wp:positionV>
          <wp:extent cx="2376686" cy="529512"/>
          <wp:effectExtent l="0" t="0" r="5080" b="444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6686" cy="529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A96">
      <w:rPr>
        <w:noProof/>
        <w:color w:val="FFFFFF" w:themeColor="background1"/>
      </w:rPr>
      <w:t xml:space="preserve">                         </w:t>
    </w:r>
    <w:r w:rsidR="00971A96">
      <w:rPr>
        <w:rFonts w:hint="eastAsia"/>
      </w:rPr>
      <w:t xml:space="preserve"> </w:t>
    </w:r>
    <w:r w:rsidR="00971A96"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96"/>
    <w:rsid w:val="00015166"/>
    <w:rsid w:val="00093A8F"/>
    <w:rsid w:val="001D2885"/>
    <w:rsid w:val="001D7A62"/>
    <w:rsid w:val="002147B6"/>
    <w:rsid w:val="002F5175"/>
    <w:rsid w:val="00387688"/>
    <w:rsid w:val="0040288E"/>
    <w:rsid w:val="00473986"/>
    <w:rsid w:val="004F2768"/>
    <w:rsid w:val="005748DE"/>
    <w:rsid w:val="005A6664"/>
    <w:rsid w:val="005D78BF"/>
    <w:rsid w:val="00623ECD"/>
    <w:rsid w:val="00687E82"/>
    <w:rsid w:val="00837BC5"/>
    <w:rsid w:val="00944CE6"/>
    <w:rsid w:val="00971A96"/>
    <w:rsid w:val="009C6C35"/>
    <w:rsid w:val="00AE2DA5"/>
    <w:rsid w:val="00B235C1"/>
    <w:rsid w:val="00C358F9"/>
    <w:rsid w:val="00C57414"/>
    <w:rsid w:val="00C74492"/>
    <w:rsid w:val="00DE5DFB"/>
    <w:rsid w:val="00E723BB"/>
    <w:rsid w:val="00E766A1"/>
    <w:rsid w:val="00E81024"/>
    <w:rsid w:val="00EB0A90"/>
    <w:rsid w:val="00F11B55"/>
    <w:rsid w:val="00F91890"/>
    <w:rsid w:val="00FD2CAA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EFD36"/>
  <w15:chartTrackingRefBased/>
  <w15:docId w15:val="{4BA435A6-45A5-4D63-8A48-DC16108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8F9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A9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7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A9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71A96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E76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o.gs@sjtu.edu.c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isc.sjtu.edu.c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1EFC100C0EA2545A59DBA296996FCB1" ma:contentTypeVersion="3" ma:contentTypeDescription="新建文档。" ma:contentTypeScope="" ma:versionID="6ccecf6e23fd178fa014e804b8dde495">
  <xsd:schema xmlns:xsd="http://www.w3.org/2001/XMLSchema" xmlns:xs="http://www.w3.org/2001/XMLSchema" xmlns:p="http://schemas.microsoft.com/office/2006/metadata/properties" xmlns:ns3="6ec97bce-6f0f-4957-bd78-c9a35fdda469" targetNamespace="http://schemas.microsoft.com/office/2006/metadata/properties" ma:root="true" ma:fieldsID="5481e45208d4abd6645595781cd71ac8" ns3:_="">
    <xsd:import namespace="6ec97bce-6f0f-4957-bd78-c9a35fdda4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7bce-6f0f-4957-bd78-c9a35fdda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72C4-2226-4219-9B1C-68CF7C8B3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66D8C-8B99-4390-8404-7D686373B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E5EFF-A443-4007-B390-2C98CDA6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7bce-6f0f-4957-bd78-c9a35fdda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FDF96-49DD-41BE-95CC-A3F32139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TDLI</dc:creator>
  <cp:keywords/>
  <dc:description/>
  <cp:lastModifiedBy>yu zhao</cp:lastModifiedBy>
  <cp:revision>9</cp:revision>
  <cp:lastPrinted>2022-04-05T08:58:00Z</cp:lastPrinted>
  <dcterms:created xsi:type="dcterms:W3CDTF">2023-03-14T06:09:00Z</dcterms:created>
  <dcterms:modified xsi:type="dcterms:W3CDTF">2025-12-09T06:54:00Z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0x01010001EFC100C0EA2545A59DBA296996FCB1</vt:lpwstr>
  </property>
  <property fmtid="{D5CDD505-2E9C-101B-9397-08002B2CF9AE}" pid="3" name="GrammarlyDocumentId">
    <vt:lpwstr>5c2395b496612dff87ef770d465632537f783d3a72feaa2b8f8425528bf8dea7</vt:lpwstr>
  </property>
</Properties>
</file>